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235849" w14:textId="2E69C02C" w:rsidR="006D0AE2" w:rsidRDefault="006D0AE2"/>
    <w:p w14:paraId="51FEE0A1" w14:textId="268E5A0C" w:rsidR="004F53FA" w:rsidRDefault="004F53FA" w:rsidP="004F53FA">
      <w:pPr>
        <w:tabs>
          <w:tab w:val="left" w:pos="7802"/>
        </w:tabs>
      </w:pPr>
      <w:r>
        <w:tab/>
      </w:r>
    </w:p>
    <w:p w14:paraId="3E21561A" w14:textId="77777777" w:rsidR="008B1D91" w:rsidRDefault="008B1D91" w:rsidP="004F53FA">
      <w:pPr>
        <w:tabs>
          <w:tab w:val="left" w:pos="7802"/>
        </w:tabs>
      </w:pPr>
    </w:p>
    <w:p w14:paraId="39FC60D9" w14:textId="62170097" w:rsidR="000F5847" w:rsidRDefault="009F468A" w:rsidP="000849F0">
      <w:pPr>
        <w:jc w:val="right"/>
        <w:rPr>
          <w:rFonts w:cstheme="majorBidi"/>
          <w:sz w:val="24"/>
          <w:szCs w:val="24"/>
        </w:rPr>
      </w:pPr>
      <w:r>
        <w:rPr>
          <w:rFonts w:cstheme="majorBidi"/>
          <w:sz w:val="24"/>
          <w:szCs w:val="24"/>
        </w:rPr>
        <w:t xml:space="preserve">Date: </w:t>
      </w:r>
      <w:r w:rsidR="008B1D91">
        <w:rPr>
          <w:rFonts w:cstheme="majorBidi"/>
          <w:sz w:val="24"/>
          <w:szCs w:val="24"/>
        </w:rPr>
        <w:t>23</w:t>
      </w:r>
      <w:r w:rsidR="008B1D91">
        <w:rPr>
          <w:rFonts w:cstheme="majorBidi"/>
          <w:sz w:val="24"/>
          <w:szCs w:val="24"/>
          <w:vertAlign w:val="superscript"/>
        </w:rPr>
        <w:t>rd</w:t>
      </w:r>
      <w:r w:rsidR="00E70758">
        <w:rPr>
          <w:rFonts w:cstheme="majorBidi"/>
          <w:sz w:val="24"/>
          <w:szCs w:val="24"/>
        </w:rPr>
        <w:t xml:space="preserve"> </w:t>
      </w:r>
      <w:r w:rsidR="008B1D91">
        <w:t>Poush</w:t>
      </w:r>
      <w:r w:rsidR="00AC7524" w:rsidRPr="00AC7524">
        <w:t>, 20</w:t>
      </w:r>
      <w:r w:rsidR="00E70758">
        <w:t>7</w:t>
      </w:r>
      <w:r w:rsidR="008B1D91">
        <w:t>7</w:t>
      </w:r>
    </w:p>
    <w:p w14:paraId="221C2EF0" w14:textId="77777777" w:rsidR="009F468A" w:rsidRDefault="009F468A" w:rsidP="000849F0">
      <w:pPr>
        <w:jc w:val="right"/>
        <w:rPr>
          <w:rFonts w:cstheme="majorBidi"/>
          <w:sz w:val="24"/>
          <w:szCs w:val="24"/>
        </w:rPr>
      </w:pPr>
    </w:p>
    <w:p w14:paraId="2E417951" w14:textId="77777777" w:rsidR="00F160B9" w:rsidRDefault="00F160B9" w:rsidP="00F160B9">
      <w:pPr>
        <w:jc w:val="center"/>
        <w:rPr>
          <w:rFonts w:cstheme="majorBidi"/>
          <w:b/>
          <w:bCs/>
          <w:sz w:val="24"/>
          <w:szCs w:val="24"/>
        </w:rPr>
      </w:pPr>
    </w:p>
    <w:p w14:paraId="20D7E0E2" w14:textId="4AC85424" w:rsidR="00785B5B" w:rsidRDefault="00AC7524" w:rsidP="008B1D91">
      <w:pPr>
        <w:jc w:val="center"/>
        <w:rPr>
          <w:rFonts w:cstheme="majorBidi"/>
          <w:sz w:val="24"/>
          <w:szCs w:val="24"/>
        </w:rPr>
      </w:pPr>
      <w:r w:rsidRPr="005442B4">
        <w:rPr>
          <w:rFonts w:cstheme="majorBidi"/>
          <w:b/>
          <w:bCs/>
          <w:sz w:val="24"/>
          <w:szCs w:val="24"/>
        </w:rPr>
        <w:t>Subject:</w:t>
      </w:r>
      <w:r>
        <w:rPr>
          <w:rFonts w:cstheme="majorBidi"/>
          <w:sz w:val="24"/>
          <w:szCs w:val="24"/>
        </w:rPr>
        <w:t xml:space="preserve"> </w:t>
      </w:r>
      <w:r w:rsidR="008B1D91">
        <w:rPr>
          <w:rFonts w:cstheme="majorBidi"/>
          <w:sz w:val="24"/>
          <w:szCs w:val="24"/>
        </w:rPr>
        <w:t xml:space="preserve">Online </w:t>
      </w:r>
      <w:r w:rsidR="006D0B08">
        <w:rPr>
          <w:rFonts w:cstheme="majorBidi"/>
          <w:sz w:val="24"/>
          <w:szCs w:val="24"/>
        </w:rPr>
        <w:t xml:space="preserve">Payment </w:t>
      </w:r>
      <w:r w:rsidR="008B1D91">
        <w:rPr>
          <w:rFonts w:cstheme="majorBidi"/>
          <w:sz w:val="24"/>
          <w:szCs w:val="24"/>
        </w:rPr>
        <w:t xml:space="preserve">Integration </w:t>
      </w:r>
      <w:r w:rsidR="00E70758">
        <w:rPr>
          <w:rFonts w:cstheme="majorBidi"/>
          <w:sz w:val="24"/>
          <w:szCs w:val="24"/>
        </w:rPr>
        <w:t xml:space="preserve">Quotation for </w:t>
      </w:r>
      <w:r w:rsidR="008B1D91">
        <w:rPr>
          <w:rFonts w:cstheme="majorBidi"/>
          <w:sz w:val="24"/>
          <w:szCs w:val="24"/>
        </w:rPr>
        <w:t>Dhangadhi Engineering College</w:t>
      </w:r>
    </w:p>
    <w:p w14:paraId="29892458" w14:textId="77777777" w:rsidR="00E70758" w:rsidRDefault="00E70758" w:rsidP="00785B5B">
      <w:pPr>
        <w:rPr>
          <w:rFonts w:cstheme="majorBid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"/>
        <w:gridCol w:w="5940"/>
        <w:gridCol w:w="2385"/>
      </w:tblGrid>
      <w:tr w:rsidR="00F160B9" w14:paraId="1BD7469C" w14:textId="77777777" w:rsidTr="00F263EB">
        <w:tc>
          <w:tcPr>
            <w:tcW w:w="918" w:type="dxa"/>
          </w:tcPr>
          <w:p w14:paraId="14DB0A62" w14:textId="77777777" w:rsidR="00F160B9" w:rsidRPr="005442B4" w:rsidRDefault="00F160B9" w:rsidP="00F263EB">
            <w:pPr>
              <w:jc w:val="center"/>
              <w:rPr>
                <w:rFonts w:cstheme="majorBidi"/>
                <w:b/>
                <w:bCs/>
                <w:sz w:val="24"/>
                <w:szCs w:val="24"/>
              </w:rPr>
            </w:pPr>
            <w:r w:rsidRPr="005442B4">
              <w:rPr>
                <w:rFonts w:cstheme="majorBidi"/>
                <w:b/>
                <w:bCs/>
                <w:sz w:val="24"/>
                <w:szCs w:val="24"/>
              </w:rPr>
              <w:t>S.N.</w:t>
            </w:r>
          </w:p>
        </w:tc>
        <w:tc>
          <w:tcPr>
            <w:tcW w:w="5940" w:type="dxa"/>
          </w:tcPr>
          <w:p w14:paraId="322A01A2" w14:textId="77777777" w:rsidR="00F160B9" w:rsidRPr="005442B4" w:rsidRDefault="00F160B9" w:rsidP="00F263EB">
            <w:pPr>
              <w:jc w:val="center"/>
              <w:rPr>
                <w:rFonts w:cstheme="majorBidi"/>
                <w:b/>
                <w:bCs/>
                <w:sz w:val="24"/>
                <w:szCs w:val="24"/>
              </w:rPr>
            </w:pPr>
            <w:r w:rsidRPr="005442B4">
              <w:rPr>
                <w:rFonts w:cstheme="majorBidi"/>
                <w:b/>
                <w:bCs/>
                <w:sz w:val="24"/>
                <w:szCs w:val="24"/>
              </w:rPr>
              <w:t>Particulars</w:t>
            </w:r>
          </w:p>
        </w:tc>
        <w:tc>
          <w:tcPr>
            <w:tcW w:w="2385" w:type="dxa"/>
          </w:tcPr>
          <w:p w14:paraId="108D67E4" w14:textId="77777777" w:rsidR="00F160B9" w:rsidRPr="005442B4" w:rsidRDefault="00F160B9" w:rsidP="00F263EB">
            <w:pPr>
              <w:jc w:val="center"/>
              <w:rPr>
                <w:rFonts w:cstheme="majorBidi"/>
                <w:b/>
                <w:bCs/>
                <w:sz w:val="24"/>
                <w:szCs w:val="24"/>
              </w:rPr>
            </w:pPr>
            <w:r w:rsidRPr="005442B4">
              <w:rPr>
                <w:rFonts w:cstheme="majorBidi"/>
                <w:b/>
                <w:bCs/>
                <w:sz w:val="24"/>
                <w:szCs w:val="24"/>
              </w:rPr>
              <w:t>Rate (NRs.)</w:t>
            </w:r>
          </w:p>
        </w:tc>
      </w:tr>
      <w:tr w:rsidR="00F160B9" w14:paraId="3022B196" w14:textId="77777777" w:rsidTr="00F263EB">
        <w:tc>
          <w:tcPr>
            <w:tcW w:w="918" w:type="dxa"/>
          </w:tcPr>
          <w:p w14:paraId="2CBC8BAA" w14:textId="77777777" w:rsidR="00F160B9" w:rsidRPr="009F468A" w:rsidRDefault="00F160B9" w:rsidP="00F160B9">
            <w:pPr>
              <w:pStyle w:val="ListParagraph"/>
              <w:numPr>
                <w:ilvl w:val="0"/>
                <w:numId w:val="7"/>
              </w:numPr>
              <w:rPr>
                <w:rFonts w:cstheme="majorBidi"/>
                <w:sz w:val="24"/>
                <w:szCs w:val="24"/>
              </w:rPr>
            </w:pPr>
          </w:p>
        </w:tc>
        <w:tc>
          <w:tcPr>
            <w:tcW w:w="5940" w:type="dxa"/>
          </w:tcPr>
          <w:p w14:paraId="2F3552D3" w14:textId="7E44EB9A" w:rsidR="00F160B9" w:rsidRDefault="008B1D91" w:rsidP="00AC7524">
            <w:pPr>
              <w:rPr>
                <w:rFonts w:cstheme="majorBidi"/>
                <w:sz w:val="24"/>
                <w:szCs w:val="24"/>
              </w:rPr>
            </w:pPr>
            <w:r>
              <w:rPr>
                <w:rFonts w:cstheme="majorBidi"/>
                <w:sz w:val="24"/>
                <w:szCs w:val="24"/>
              </w:rPr>
              <w:t>Online</w:t>
            </w:r>
            <w:r w:rsidR="006D0B08">
              <w:rPr>
                <w:rFonts w:cstheme="majorBidi"/>
                <w:sz w:val="24"/>
                <w:szCs w:val="24"/>
              </w:rPr>
              <w:t xml:space="preserve"> Payment</w:t>
            </w:r>
            <w:r>
              <w:rPr>
                <w:rFonts w:cstheme="majorBidi"/>
                <w:sz w:val="24"/>
                <w:szCs w:val="24"/>
              </w:rPr>
              <w:t xml:space="preserve"> Integration Cost </w:t>
            </w:r>
          </w:p>
        </w:tc>
        <w:tc>
          <w:tcPr>
            <w:tcW w:w="2385" w:type="dxa"/>
          </w:tcPr>
          <w:p w14:paraId="2BB74018" w14:textId="519C74B7" w:rsidR="00F160B9" w:rsidRDefault="008005F3" w:rsidP="0042202F">
            <w:pPr>
              <w:jc w:val="right"/>
              <w:rPr>
                <w:rFonts w:cstheme="majorBidi"/>
                <w:sz w:val="24"/>
                <w:szCs w:val="24"/>
              </w:rPr>
            </w:pPr>
            <w:r>
              <w:rPr>
                <w:rFonts w:cstheme="majorBidi"/>
                <w:sz w:val="24"/>
                <w:szCs w:val="24"/>
              </w:rPr>
              <w:t>25</w:t>
            </w:r>
            <w:r w:rsidR="008B1D91" w:rsidRPr="008B1D91">
              <w:rPr>
                <w:rFonts w:cstheme="majorBidi"/>
                <w:sz w:val="24"/>
                <w:szCs w:val="24"/>
              </w:rPr>
              <w:t>,</w:t>
            </w:r>
            <w:r>
              <w:rPr>
                <w:rFonts w:cstheme="majorBidi"/>
                <w:sz w:val="24"/>
                <w:szCs w:val="24"/>
              </w:rPr>
              <w:t>000</w:t>
            </w:r>
            <w:r w:rsidR="00E70758">
              <w:rPr>
                <w:rFonts w:cstheme="majorBidi"/>
                <w:sz w:val="24"/>
                <w:szCs w:val="24"/>
              </w:rPr>
              <w:t>/-</w:t>
            </w:r>
          </w:p>
        </w:tc>
      </w:tr>
      <w:tr w:rsidR="00F160B9" w:rsidRPr="003B2D78" w14:paraId="65500A51" w14:textId="77777777" w:rsidTr="00F263EB">
        <w:tc>
          <w:tcPr>
            <w:tcW w:w="918" w:type="dxa"/>
          </w:tcPr>
          <w:p w14:paraId="0887E635" w14:textId="77777777" w:rsidR="00F160B9" w:rsidRPr="003B2D78" w:rsidRDefault="00F160B9" w:rsidP="00F263EB">
            <w:pPr>
              <w:pStyle w:val="ListParagraph"/>
              <w:rPr>
                <w:rFonts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940" w:type="dxa"/>
          </w:tcPr>
          <w:p w14:paraId="60972C22" w14:textId="77777777" w:rsidR="00F160B9" w:rsidRPr="003B2D78" w:rsidRDefault="00F160B9" w:rsidP="00F263EB">
            <w:pPr>
              <w:rPr>
                <w:rFonts w:cstheme="majorBidi"/>
                <w:b/>
                <w:bCs/>
                <w:sz w:val="24"/>
                <w:szCs w:val="24"/>
              </w:rPr>
            </w:pPr>
            <w:r w:rsidRPr="003B2D78">
              <w:rPr>
                <w:rFonts w:cstheme="majorBidi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2385" w:type="dxa"/>
          </w:tcPr>
          <w:p w14:paraId="22850CFD" w14:textId="41AA347C" w:rsidR="00F160B9" w:rsidRPr="003B2D78" w:rsidRDefault="008005F3" w:rsidP="00D35601">
            <w:pPr>
              <w:jc w:val="right"/>
              <w:rPr>
                <w:rFonts w:cstheme="majorBidi"/>
                <w:b/>
                <w:bCs/>
                <w:sz w:val="24"/>
                <w:szCs w:val="24"/>
              </w:rPr>
            </w:pPr>
            <w:r>
              <w:rPr>
                <w:rFonts w:cstheme="majorBidi"/>
                <w:b/>
                <w:bCs/>
                <w:sz w:val="24"/>
                <w:szCs w:val="24"/>
              </w:rPr>
              <w:t>25,000</w:t>
            </w:r>
            <w:r w:rsidR="00AC7524">
              <w:rPr>
                <w:rFonts w:cstheme="majorBidi"/>
                <w:b/>
                <w:bCs/>
                <w:sz w:val="24"/>
                <w:szCs w:val="24"/>
              </w:rPr>
              <w:t>/-</w:t>
            </w:r>
          </w:p>
        </w:tc>
      </w:tr>
      <w:tr w:rsidR="00F160B9" w:rsidRPr="003B2D78" w14:paraId="03D3DEEB" w14:textId="77777777" w:rsidTr="00F263EB">
        <w:tc>
          <w:tcPr>
            <w:tcW w:w="918" w:type="dxa"/>
          </w:tcPr>
          <w:p w14:paraId="4AA8BF69" w14:textId="77777777" w:rsidR="00F160B9" w:rsidRPr="003B2D78" w:rsidRDefault="00F160B9" w:rsidP="00F263EB">
            <w:pPr>
              <w:pStyle w:val="ListParagraph"/>
              <w:rPr>
                <w:rFonts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940" w:type="dxa"/>
          </w:tcPr>
          <w:p w14:paraId="46C3EDE5" w14:textId="77777777" w:rsidR="00F160B9" w:rsidRPr="003B2D78" w:rsidRDefault="00F160B9" w:rsidP="00F263EB">
            <w:pPr>
              <w:rPr>
                <w:rFonts w:cstheme="majorBidi"/>
                <w:b/>
                <w:bCs/>
                <w:sz w:val="24"/>
                <w:szCs w:val="24"/>
              </w:rPr>
            </w:pPr>
            <w:r w:rsidRPr="003B2D78">
              <w:rPr>
                <w:rFonts w:cstheme="majorBidi"/>
                <w:b/>
                <w:bCs/>
                <w:sz w:val="24"/>
                <w:szCs w:val="24"/>
              </w:rPr>
              <w:t>VAT 13%</w:t>
            </w:r>
          </w:p>
        </w:tc>
        <w:tc>
          <w:tcPr>
            <w:tcW w:w="2385" w:type="dxa"/>
          </w:tcPr>
          <w:p w14:paraId="658A405B" w14:textId="69353064" w:rsidR="00F160B9" w:rsidRPr="003B2D78" w:rsidRDefault="008005F3" w:rsidP="00AC7524">
            <w:pPr>
              <w:jc w:val="right"/>
              <w:rPr>
                <w:rFonts w:cstheme="majorBidi"/>
                <w:b/>
                <w:bCs/>
                <w:sz w:val="24"/>
                <w:szCs w:val="24"/>
              </w:rPr>
            </w:pPr>
            <w:r>
              <w:rPr>
                <w:rFonts w:cstheme="majorBidi"/>
                <w:b/>
                <w:bCs/>
                <w:sz w:val="24"/>
                <w:szCs w:val="24"/>
              </w:rPr>
              <w:t>3,250</w:t>
            </w:r>
            <w:r w:rsidR="00CA2225">
              <w:rPr>
                <w:rFonts w:cstheme="majorBidi"/>
                <w:b/>
                <w:bCs/>
                <w:sz w:val="24"/>
                <w:szCs w:val="24"/>
              </w:rPr>
              <w:t>/-</w:t>
            </w:r>
          </w:p>
        </w:tc>
      </w:tr>
      <w:tr w:rsidR="00F160B9" w:rsidRPr="003B2D78" w14:paraId="5232E1DD" w14:textId="77777777" w:rsidTr="00F263EB">
        <w:tc>
          <w:tcPr>
            <w:tcW w:w="918" w:type="dxa"/>
          </w:tcPr>
          <w:p w14:paraId="721B9A83" w14:textId="77777777" w:rsidR="00F160B9" w:rsidRPr="003B2D78" w:rsidRDefault="00F160B9" w:rsidP="00F263EB">
            <w:pPr>
              <w:pStyle w:val="ListParagraph"/>
              <w:rPr>
                <w:rFonts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940" w:type="dxa"/>
          </w:tcPr>
          <w:p w14:paraId="280375D3" w14:textId="77777777" w:rsidR="00F160B9" w:rsidRPr="003B2D78" w:rsidRDefault="00F160B9" w:rsidP="00F263EB">
            <w:pPr>
              <w:rPr>
                <w:rFonts w:cstheme="majorBidi"/>
                <w:b/>
                <w:bCs/>
                <w:sz w:val="24"/>
                <w:szCs w:val="24"/>
              </w:rPr>
            </w:pPr>
            <w:r w:rsidRPr="003B2D78">
              <w:rPr>
                <w:rFonts w:cstheme="majorBidi"/>
                <w:b/>
                <w:bCs/>
                <w:sz w:val="24"/>
                <w:szCs w:val="24"/>
              </w:rPr>
              <w:t>Grand Total</w:t>
            </w:r>
          </w:p>
        </w:tc>
        <w:tc>
          <w:tcPr>
            <w:tcW w:w="2385" w:type="dxa"/>
          </w:tcPr>
          <w:p w14:paraId="27CBD83A" w14:textId="538452BA" w:rsidR="00F160B9" w:rsidRPr="003B2D78" w:rsidRDefault="008B1D91" w:rsidP="00AC7524">
            <w:pPr>
              <w:jc w:val="right"/>
              <w:rPr>
                <w:rFonts w:cstheme="majorBidi"/>
                <w:b/>
                <w:bCs/>
                <w:sz w:val="24"/>
                <w:szCs w:val="24"/>
              </w:rPr>
            </w:pPr>
            <w:r>
              <w:rPr>
                <w:rFonts w:cstheme="majorBidi"/>
                <w:b/>
                <w:bCs/>
                <w:sz w:val="24"/>
                <w:szCs w:val="24"/>
              </w:rPr>
              <w:t>2</w:t>
            </w:r>
            <w:r w:rsidR="008005F3">
              <w:rPr>
                <w:rFonts w:cstheme="majorBidi"/>
                <w:b/>
                <w:bCs/>
                <w:sz w:val="24"/>
                <w:szCs w:val="24"/>
              </w:rPr>
              <w:t>8</w:t>
            </w:r>
            <w:r>
              <w:rPr>
                <w:rFonts w:cstheme="majorBidi"/>
                <w:b/>
                <w:bCs/>
                <w:sz w:val="24"/>
                <w:szCs w:val="24"/>
              </w:rPr>
              <w:t>,</w:t>
            </w:r>
            <w:r w:rsidR="008005F3">
              <w:rPr>
                <w:rFonts w:cstheme="majorBidi"/>
                <w:b/>
                <w:bCs/>
                <w:sz w:val="24"/>
                <w:szCs w:val="24"/>
              </w:rPr>
              <w:t>25</w:t>
            </w:r>
            <w:r>
              <w:rPr>
                <w:rFonts w:cstheme="majorBidi"/>
                <w:b/>
                <w:bCs/>
                <w:sz w:val="24"/>
                <w:szCs w:val="24"/>
              </w:rPr>
              <w:t>0</w:t>
            </w:r>
            <w:r w:rsidR="00CA2225">
              <w:rPr>
                <w:rFonts w:cstheme="majorBidi"/>
                <w:b/>
                <w:bCs/>
                <w:sz w:val="24"/>
                <w:szCs w:val="24"/>
              </w:rPr>
              <w:t>/-</w:t>
            </w:r>
          </w:p>
        </w:tc>
      </w:tr>
    </w:tbl>
    <w:p w14:paraId="050FCF5A" w14:textId="77777777" w:rsidR="00785B5B" w:rsidRDefault="00785B5B" w:rsidP="00785B5B"/>
    <w:p w14:paraId="4A927108" w14:textId="7A6B98DE" w:rsidR="00F160B9" w:rsidRDefault="00F160B9" w:rsidP="00F160B9">
      <w:pPr>
        <w:rPr>
          <w:rFonts w:cstheme="majorBidi"/>
          <w:sz w:val="24"/>
          <w:szCs w:val="24"/>
        </w:rPr>
      </w:pPr>
      <w:r w:rsidRPr="005442B4">
        <w:rPr>
          <w:rFonts w:cstheme="majorBidi"/>
          <w:b/>
          <w:bCs/>
          <w:sz w:val="24"/>
          <w:szCs w:val="24"/>
        </w:rPr>
        <w:t>Total cost of package (with 13% VAT):</w:t>
      </w:r>
      <w:r w:rsidRPr="005442B4">
        <w:rPr>
          <w:rFonts w:cstheme="majorBidi"/>
          <w:b/>
          <w:bCs/>
          <w:sz w:val="24"/>
          <w:szCs w:val="24"/>
        </w:rPr>
        <w:br/>
        <w:t>In figures:</w:t>
      </w:r>
      <w:r>
        <w:rPr>
          <w:rFonts w:cstheme="majorBidi"/>
          <w:b/>
          <w:bCs/>
          <w:sz w:val="24"/>
          <w:szCs w:val="24"/>
        </w:rPr>
        <w:t xml:space="preserve"> </w:t>
      </w:r>
      <w:r w:rsidR="008B1D91">
        <w:rPr>
          <w:rFonts w:cstheme="majorBidi"/>
          <w:sz w:val="24"/>
          <w:szCs w:val="24"/>
        </w:rPr>
        <w:t>2</w:t>
      </w:r>
      <w:r w:rsidR="008005F3">
        <w:rPr>
          <w:rFonts w:cstheme="majorBidi"/>
          <w:sz w:val="24"/>
          <w:szCs w:val="24"/>
        </w:rPr>
        <w:t>8</w:t>
      </w:r>
      <w:r w:rsidR="00D35601" w:rsidRPr="00D35601">
        <w:rPr>
          <w:rFonts w:cstheme="majorBidi"/>
          <w:sz w:val="24"/>
          <w:szCs w:val="24"/>
        </w:rPr>
        <w:t>,</w:t>
      </w:r>
      <w:r w:rsidR="008005F3">
        <w:rPr>
          <w:rFonts w:cstheme="majorBidi"/>
          <w:sz w:val="24"/>
          <w:szCs w:val="24"/>
        </w:rPr>
        <w:t>25</w:t>
      </w:r>
      <w:r w:rsidR="00E70758">
        <w:rPr>
          <w:rFonts w:cstheme="majorBidi"/>
          <w:sz w:val="24"/>
          <w:szCs w:val="24"/>
        </w:rPr>
        <w:t>0</w:t>
      </w:r>
      <w:r w:rsidR="000C1D3D" w:rsidRPr="005771CD">
        <w:rPr>
          <w:rFonts w:cstheme="majorBidi"/>
          <w:sz w:val="24"/>
          <w:szCs w:val="24"/>
        </w:rPr>
        <w:t>/-</w:t>
      </w:r>
      <w:r w:rsidR="000C1D3D">
        <w:rPr>
          <w:rFonts w:cstheme="majorBidi"/>
          <w:sz w:val="24"/>
          <w:szCs w:val="24"/>
        </w:rPr>
        <w:br/>
      </w:r>
      <w:r w:rsidR="000C1D3D" w:rsidRPr="005442B4">
        <w:rPr>
          <w:rFonts w:cstheme="majorBidi"/>
          <w:b/>
          <w:bCs/>
          <w:sz w:val="24"/>
          <w:szCs w:val="24"/>
        </w:rPr>
        <w:t xml:space="preserve"> </w:t>
      </w:r>
      <w:r w:rsidRPr="005442B4">
        <w:rPr>
          <w:rFonts w:cstheme="majorBidi"/>
          <w:b/>
          <w:bCs/>
          <w:sz w:val="24"/>
          <w:szCs w:val="24"/>
        </w:rPr>
        <w:t xml:space="preserve">In words: </w:t>
      </w:r>
      <w:r>
        <w:rPr>
          <w:rFonts w:cstheme="majorBidi"/>
          <w:b/>
          <w:bCs/>
          <w:sz w:val="24"/>
          <w:szCs w:val="24"/>
        </w:rPr>
        <w:t xml:space="preserve"> </w:t>
      </w:r>
      <w:r w:rsidR="006D0B08">
        <w:rPr>
          <w:rFonts w:cstheme="majorBidi"/>
          <w:sz w:val="24"/>
          <w:szCs w:val="24"/>
        </w:rPr>
        <w:t>Twenty-</w:t>
      </w:r>
      <w:r w:rsidR="008005F3">
        <w:rPr>
          <w:rFonts w:cstheme="majorBidi"/>
          <w:sz w:val="24"/>
          <w:szCs w:val="24"/>
        </w:rPr>
        <w:t>eight</w:t>
      </w:r>
      <w:r w:rsidR="008B1D91">
        <w:rPr>
          <w:rFonts w:cstheme="majorBidi"/>
          <w:sz w:val="24"/>
          <w:szCs w:val="24"/>
        </w:rPr>
        <w:t xml:space="preserve"> thousand </w:t>
      </w:r>
      <w:r w:rsidR="008005F3">
        <w:rPr>
          <w:rFonts w:cstheme="majorBidi"/>
          <w:sz w:val="24"/>
          <w:szCs w:val="24"/>
        </w:rPr>
        <w:t xml:space="preserve">two hundred fifty </w:t>
      </w:r>
      <w:r w:rsidR="008B1D91">
        <w:rPr>
          <w:rFonts w:cstheme="majorBidi"/>
          <w:sz w:val="24"/>
          <w:szCs w:val="24"/>
        </w:rPr>
        <w:t>only.</w:t>
      </w:r>
    </w:p>
    <w:p w14:paraId="793E1FCC" w14:textId="7473BB43" w:rsidR="008B1D91" w:rsidRPr="005771CD" w:rsidRDefault="008B1D91" w:rsidP="00F160B9">
      <w:pPr>
        <w:rPr>
          <w:rFonts w:cstheme="majorBidi"/>
          <w:sz w:val="24"/>
          <w:szCs w:val="24"/>
        </w:rPr>
      </w:pPr>
      <w:r>
        <w:rPr>
          <w:rFonts w:cstheme="majorBidi"/>
          <w:sz w:val="24"/>
          <w:szCs w:val="24"/>
        </w:rPr>
        <w:t>Note: Per transaction NRs. 15/- will be deduct by the payment wallet/bank.</w:t>
      </w:r>
    </w:p>
    <w:p w14:paraId="6F0728BA" w14:textId="77777777" w:rsidR="00F160B9" w:rsidRDefault="00F160B9" w:rsidP="00F160B9">
      <w:pPr>
        <w:rPr>
          <w:rFonts w:cstheme="majorBidi"/>
          <w:sz w:val="24"/>
          <w:szCs w:val="24"/>
        </w:rPr>
      </w:pPr>
    </w:p>
    <w:p w14:paraId="7979DEFA" w14:textId="77777777" w:rsidR="008B1D91" w:rsidRDefault="008B1D91" w:rsidP="00785B5B"/>
    <w:p w14:paraId="2A114DAD" w14:textId="1FF0F1D3" w:rsidR="00785B5B" w:rsidRDefault="00785B5B" w:rsidP="00785B5B">
      <w:r>
        <w:t xml:space="preserve"> </w:t>
      </w:r>
    </w:p>
    <w:p w14:paraId="74DDC0BC" w14:textId="5E50D93B" w:rsidR="00785B5B" w:rsidRDefault="00785B5B" w:rsidP="00785B5B"/>
    <w:p w14:paraId="5EAAA4C4" w14:textId="77777777" w:rsidR="008B1D91" w:rsidRDefault="008B1D91" w:rsidP="00785B5B"/>
    <w:p w14:paraId="7A37D2CC" w14:textId="56FA6065" w:rsidR="00785B5B" w:rsidRDefault="00785B5B" w:rsidP="00ED33D9">
      <w:pPr>
        <w:jc w:val="right"/>
        <w:rPr>
          <w:rFonts w:cstheme="majorBidi"/>
          <w:sz w:val="24"/>
          <w:szCs w:val="24"/>
        </w:rPr>
      </w:pPr>
      <w:r>
        <w:t>----------------------------------------</w:t>
      </w:r>
      <w:r>
        <w:br/>
      </w:r>
      <w:r w:rsidR="00E70758">
        <w:t>Kushal Kathayat</w:t>
      </w:r>
      <w:r>
        <w:br/>
      </w:r>
      <w:r w:rsidR="008B1D91">
        <w:t>CEO</w:t>
      </w:r>
    </w:p>
    <w:sectPr w:rsidR="00785B5B" w:rsidSect="006B0B24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4C66E7"/>
    <w:multiLevelType w:val="hybridMultilevel"/>
    <w:tmpl w:val="552AAD4E"/>
    <w:lvl w:ilvl="0" w:tplc="490EEFE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E07112"/>
    <w:multiLevelType w:val="hybridMultilevel"/>
    <w:tmpl w:val="07D61F9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414FE5"/>
    <w:multiLevelType w:val="hybridMultilevel"/>
    <w:tmpl w:val="7C96EB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F14A0E"/>
    <w:multiLevelType w:val="hybridMultilevel"/>
    <w:tmpl w:val="C26072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24D94"/>
    <w:multiLevelType w:val="hybridMultilevel"/>
    <w:tmpl w:val="91D627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48728A"/>
    <w:multiLevelType w:val="hybridMultilevel"/>
    <w:tmpl w:val="C26072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6C34F1"/>
    <w:multiLevelType w:val="hybridMultilevel"/>
    <w:tmpl w:val="07D61F9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C251CB"/>
    <w:multiLevelType w:val="hybridMultilevel"/>
    <w:tmpl w:val="19B21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11633E"/>
    <w:multiLevelType w:val="hybridMultilevel"/>
    <w:tmpl w:val="387EAB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7"/>
  </w:num>
  <w:num w:numId="6">
    <w:abstractNumId w:val="8"/>
  </w:num>
  <w:num w:numId="7">
    <w:abstractNumId w:val="3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0B24"/>
    <w:rsid w:val="0006769D"/>
    <w:rsid w:val="00077902"/>
    <w:rsid w:val="00080340"/>
    <w:rsid w:val="00080ECF"/>
    <w:rsid w:val="000849F0"/>
    <w:rsid w:val="00087DD6"/>
    <w:rsid w:val="000C1D3D"/>
    <w:rsid w:val="000F3F34"/>
    <w:rsid w:val="000F5847"/>
    <w:rsid w:val="00114CA6"/>
    <w:rsid w:val="001369B1"/>
    <w:rsid w:val="00177196"/>
    <w:rsid w:val="001B5C26"/>
    <w:rsid w:val="002278BF"/>
    <w:rsid w:val="003B2D78"/>
    <w:rsid w:val="003E1637"/>
    <w:rsid w:val="0042202F"/>
    <w:rsid w:val="004A6EC2"/>
    <w:rsid w:val="004F53FA"/>
    <w:rsid w:val="004F6DEA"/>
    <w:rsid w:val="005371A3"/>
    <w:rsid w:val="005442B4"/>
    <w:rsid w:val="005771CD"/>
    <w:rsid w:val="006019E5"/>
    <w:rsid w:val="006B0B24"/>
    <w:rsid w:val="006D0AE2"/>
    <w:rsid w:val="006D0B08"/>
    <w:rsid w:val="006E4195"/>
    <w:rsid w:val="006F6D0B"/>
    <w:rsid w:val="00785B5B"/>
    <w:rsid w:val="007E7D85"/>
    <w:rsid w:val="008005F3"/>
    <w:rsid w:val="00880F23"/>
    <w:rsid w:val="008B1D91"/>
    <w:rsid w:val="00925666"/>
    <w:rsid w:val="0093322D"/>
    <w:rsid w:val="00966BA5"/>
    <w:rsid w:val="009B5EBC"/>
    <w:rsid w:val="009F468A"/>
    <w:rsid w:val="00AC7524"/>
    <w:rsid w:val="00AD28A5"/>
    <w:rsid w:val="00B020E3"/>
    <w:rsid w:val="00BC6D8D"/>
    <w:rsid w:val="00C05768"/>
    <w:rsid w:val="00C45E4C"/>
    <w:rsid w:val="00CA2225"/>
    <w:rsid w:val="00CA3518"/>
    <w:rsid w:val="00CA4E7F"/>
    <w:rsid w:val="00D35601"/>
    <w:rsid w:val="00E70758"/>
    <w:rsid w:val="00ED33D9"/>
    <w:rsid w:val="00F0490D"/>
    <w:rsid w:val="00F160B9"/>
    <w:rsid w:val="00F92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C446B"/>
  <w15:docId w15:val="{5750B74F-FDFE-4835-92F6-231682766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B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0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0B24"/>
  </w:style>
  <w:style w:type="paragraph" w:styleId="BalloonText">
    <w:name w:val="Balloon Text"/>
    <w:basedOn w:val="Normal"/>
    <w:link w:val="BalloonTextChar"/>
    <w:uiPriority w:val="99"/>
    <w:semiHidden/>
    <w:unhideWhenUsed/>
    <w:rsid w:val="006B0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B24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6B0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0B24"/>
  </w:style>
  <w:style w:type="character" w:styleId="Hyperlink">
    <w:name w:val="Hyperlink"/>
    <w:basedOn w:val="DefaultParagraphFont"/>
    <w:uiPriority w:val="99"/>
    <w:unhideWhenUsed/>
    <w:rsid w:val="006B0B24"/>
    <w:rPr>
      <w:color w:val="0000FF" w:themeColor="hyperlink"/>
      <w:u w:val="single"/>
    </w:rPr>
  </w:style>
  <w:style w:type="character" w:styleId="IntenseEmphasis">
    <w:name w:val="Intense Emphasis"/>
    <w:basedOn w:val="DefaultParagraphFont"/>
    <w:uiPriority w:val="21"/>
    <w:qFormat/>
    <w:rsid w:val="006B0B24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6B0B24"/>
    <w:rPr>
      <w:i/>
      <w:iCs/>
      <w:color w:val="808080" w:themeColor="text1" w:themeTint="7F"/>
    </w:rPr>
  </w:style>
  <w:style w:type="table" w:styleId="TableGrid">
    <w:name w:val="Table Grid"/>
    <w:basedOn w:val="TableNormal"/>
    <w:uiPriority w:val="59"/>
    <w:rsid w:val="006D0AE2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D0AE2"/>
    <w:pPr>
      <w:ind w:left="720"/>
      <w:contextualSpacing/>
    </w:pPr>
    <w:rPr>
      <w:rFonts w:eastAsiaTheme="minorEastAsia" w:cs="Times New Roman"/>
    </w:rPr>
  </w:style>
  <w:style w:type="character" w:customStyle="1" w:styleId="5yl5">
    <w:name w:val="_5yl5"/>
    <w:basedOn w:val="DefaultParagraphFont"/>
    <w:rsid w:val="003E16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PES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Kushal Kathayat</dc:creator>
  <cp:lastModifiedBy>Kushal Kathayat</cp:lastModifiedBy>
  <cp:revision>12</cp:revision>
  <cp:lastPrinted>2021-01-07T04:53:00Z</cp:lastPrinted>
  <dcterms:created xsi:type="dcterms:W3CDTF">2016-11-19T09:28:00Z</dcterms:created>
  <dcterms:modified xsi:type="dcterms:W3CDTF">2021-01-07T04:58:00Z</dcterms:modified>
</cp:coreProperties>
</file>